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92" w:rsidRDefault="00963092" w:rsidP="00963092">
      <w:pPr>
        <w:jc w:val="center"/>
        <w:rPr>
          <w:b/>
          <w:sz w:val="36"/>
        </w:rPr>
      </w:pPr>
      <w:r w:rsidRPr="00963092">
        <w:rPr>
          <w:b/>
          <w:noProof/>
          <w:sz w:val="36"/>
          <w:lang w:eastAsia="en-AU"/>
        </w:rPr>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838200" cy="1117075"/>
            <wp:effectExtent l="0" t="0" r="0" b="6985"/>
            <wp:wrapThrough wrapText="bothSides">
              <wp:wrapPolygon edited="0">
                <wp:start x="0" y="0"/>
                <wp:lineTo x="0" y="21367"/>
                <wp:lineTo x="21109" y="21367"/>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 sml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1117075"/>
                    </a:xfrm>
                    <a:prstGeom prst="rect">
                      <a:avLst/>
                    </a:prstGeom>
                  </pic:spPr>
                </pic:pic>
              </a:graphicData>
            </a:graphic>
            <wp14:sizeRelH relativeFrom="page">
              <wp14:pctWidth>0</wp14:pctWidth>
            </wp14:sizeRelH>
            <wp14:sizeRelV relativeFrom="page">
              <wp14:pctHeight>0</wp14:pctHeight>
            </wp14:sizeRelV>
          </wp:anchor>
        </w:drawing>
      </w:r>
    </w:p>
    <w:p w:rsidR="00963092" w:rsidRPr="00963092" w:rsidRDefault="00963092" w:rsidP="00963092">
      <w:pPr>
        <w:jc w:val="center"/>
        <w:rPr>
          <w:b/>
          <w:sz w:val="36"/>
        </w:rPr>
      </w:pPr>
      <w:r w:rsidRPr="00963092">
        <w:rPr>
          <w:b/>
          <w:sz w:val="36"/>
        </w:rPr>
        <w:t>School Literacy Day Program</w:t>
      </w:r>
    </w:p>
    <w:p w:rsidR="00963092" w:rsidRDefault="00963092" w:rsidP="00963092">
      <w:pPr>
        <w:jc w:val="center"/>
        <w:rPr>
          <w:b/>
        </w:rPr>
      </w:pPr>
    </w:p>
    <w:p w:rsidR="00963092" w:rsidRDefault="00963092" w:rsidP="00963092">
      <w:pPr>
        <w:jc w:val="center"/>
        <w:rPr>
          <w:b/>
        </w:rPr>
      </w:pPr>
    </w:p>
    <w:p w:rsidR="00963092" w:rsidRDefault="00963092" w:rsidP="00963092">
      <w:pPr>
        <w:rPr>
          <w:b/>
        </w:rPr>
      </w:pPr>
      <w:r>
        <w:rPr>
          <w:b/>
        </w:rPr>
        <w:t>PURPOSE:</w:t>
      </w:r>
    </w:p>
    <w:p w:rsidR="00F04851" w:rsidRDefault="00963092" w:rsidP="00963092">
      <w:r w:rsidRPr="00422F50">
        <w:t xml:space="preserve">The 123Read2Me School Literacy Day Program is a Free Book program for low ICSEA score Primary Schools to </w:t>
      </w:r>
      <w:r w:rsidR="00F04851">
        <w:t xml:space="preserve">encourage a love of books </w:t>
      </w:r>
      <w:r w:rsidR="0002579A">
        <w:t xml:space="preserve">and reading </w:t>
      </w:r>
      <w:r w:rsidR="00F04851">
        <w:t>and remove another obstacle to home reading</w:t>
      </w:r>
      <w:r w:rsidR="0002579A">
        <w:t>.</w:t>
      </w:r>
    </w:p>
    <w:p w:rsidR="00A13F10" w:rsidRPr="00422F50" w:rsidRDefault="00A13F10" w:rsidP="00963092">
      <w:pPr>
        <w:rPr>
          <w:b/>
        </w:rPr>
      </w:pPr>
      <w:r w:rsidRPr="00422F50">
        <w:rPr>
          <w:b/>
        </w:rPr>
        <w:t>SCOPE:</w:t>
      </w:r>
    </w:p>
    <w:p w:rsidR="00F04851" w:rsidRPr="00422F50" w:rsidRDefault="00A13F10" w:rsidP="00F04851">
      <w:r w:rsidRPr="00422F50">
        <w:t>All children in the selected schools participate, with the active assistance of their c</w:t>
      </w:r>
      <w:r w:rsidR="00F04851">
        <w:t>lass teachers and support staff, with</w:t>
      </w:r>
      <w:r w:rsidR="00F04851" w:rsidRPr="00422F50">
        <w:t xml:space="preserve"> every child </w:t>
      </w:r>
      <w:r w:rsidR="00F04851">
        <w:t>choosing</w:t>
      </w:r>
      <w:r w:rsidR="00F04851" w:rsidRPr="00422F50">
        <w:t xml:space="preserve"> 2 books </w:t>
      </w:r>
      <w:r w:rsidR="00F04851">
        <w:t xml:space="preserve">each term </w:t>
      </w:r>
      <w:r w:rsidR="00F04851" w:rsidRPr="00422F50">
        <w:t xml:space="preserve">to keep </w:t>
      </w:r>
      <w:r w:rsidR="00F04851">
        <w:t>and enjoy.</w:t>
      </w:r>
    </w:p>
    <w:p w:rsidR="00A13F10" w:rsidRPr="00422F50" w:rsidRDefault="00A13F10" w:rsidP="00963092">
      <w:pPr>
        <w:rPr>
          <w:b/>
        </w:rPr>
      </w:pPr>
      <w:r w:rsidRPr="00422F50">
        <w:rPr>
          <w:b/>
        </w:rPr>
        <w:t>PROGRAM:</w:t>
      </w:r>
    </w:p>
    <w:p w:rsidR="00F04851" w:rsidRDefault="00422F50" w:rsidP="00422F50">
      <w:pPr>
        <w:pStyle w:val="NormalWeb"/>
        <w:rPr>
          <w:color w:val="000000"/>
          <w:szCs w:val="24"/>
        </w:rPr>
      </w:pPr>
      <w:r w:rsidRPr="00422F50">
        <w:rPr>
          <w:color w:val="000000"/>
          <w:szCs w:val="24"/>
        </w:rPr>
        <w:t xml:space="preserve">The program is simple </w:t>
      </w:r>
      <w:r w:rsidR="00F04851">
        <w:rPr>
          <w:color w:val="000000"/>
          <w:szCs w:val="24"/>
        </w:rPr>
        <w:t xml:space="preserve">for the school </w:t>
      </w:r>
      <w:r w:rsidRPr="00422F50">
        <w:rPr>
          <w:color w:val="000000"/>
          <w:szCs w:val="24"/>
        </w:rPr>
        <w:t xml:space="preserve">and exciting for the children. </w:t>
      </w:r>
    </w:p>
    <w:p w:rsidR="00F04851" w:rsidRDefault="00F04851" w:rsidP="00422F50">
      <w:pPr>
        <w:pStyle w:val="NormalWeb"/>
        <w:rPr>
          <w:color w:val="000000"/>
          <w:szCs w:val="24"/>
        </w:rPr>
      </w:pPr>
    </w:p>
    <w:p w:rsidR="00422F50" w:rsidRPr="00422F50" w:rsidRDefault="00422F50" w:rsidP="00422F50">
      <w:pPr>
        <w:pStyle w:val="NormalWeb"/>
        <w:rPr>
          <w:color w:val="000000"/>
          <w:szCs w:val="24"/>
        </w:rPr>
      </w:pPr>
      <w:r w:rsidRPr="00422F50">
        <w:rPr>
          <w:color w:val="000000"/>
          <w:szCs w:val="24"/>
        </w:rPr>
        <w:t>Each term</w:t>
      </w:r>
      <w:r w:rsidR="000D60BD">
        <w:rPr>
          <w:color w:val="000000"/>
          <w:szCs w:val="24"/>
        </w:rPr>
        <w:t>, the school holds a Book Day (</w:t>
      </w:r>
      <w:r w:rsidRPr="00422F50">
        <w:rPr>
          <w:color w:val="000000"/>
          <w:szCs w:val="24"/>
        </w:rPr>
        <w:t xml:space="preserve">Literacy Day, Reading Day - you choose the title) either as a standalone event or in conjunction with another activity in your school program. A week or two beforehand, 123Read2Me delivers a generous supply of suitable books to the school. The class teachers then go through the books to grade </w:t>
      </w:r>
      <w:r w:rsidR="00F04851">
        <w:rPr>
          <w:color w:val="000000"/>
          <w:szCs w:val="24"/>
        </w:rPr>
        <w:t xml:space="preserve">and sort </w:t>
      </w:r>
      <w:r w:rsidRPr="00422F50">
        <w:rPr>
          <w:color w:val="000000"/>
          <w:szCs w:val="24"/>
        </w:rPr>
        <w:t>them for their classes, tak</w:t>
      </w:r>
      <w:r w:rsidR="00F04851">
        <w:rPr>
          <w:color w:val="000000"/>
          <w:szCs w:val="24"/>
        </w:rPr>
        <w:t>ing</w:t>
      </w:r>
      <w:r w:rsidRPr="00422F50">
        <w:rPr>
          <w:color w:val="000000"/>
          <w:szCs w:val="24"/>
        </w:rPr>
        <w:t xml:space="preserve"> out those titles need</w:t>
      </w:r>
      <w:r w:rsidR="00F04851">
        <w:rPr>
          <w:color w:val="000000"/>
          <w:szCs w:val="24"/>
        </w:rPr>
        <w:t>ed in the classroom etc</w:t>
      </w:r>
      <w:r w:rsidR="0002579A">
        <w:rPr>
          <w:color w:val="000000"/>
          <w:szCs w:val="24"/>
        </w:rPr>
        <w:t>.</w:t>
      </w:r>
      <w:r w:rsidR="00F04851">
        <w:rPr>
          <w:color w:val="000000"/>
          <w:szCs w:val="24"/>
        </w:rPr>
        <w:t xml:space="preserve"> and preparing</w:t>
      </w:r>
      <w:r w:rsidRPr="00422F50">
        <w:rPr>
          <w:color w:val="000000"/>
          <w:szCs w:val="24"/>
        </w:rPr>
        <w:t xml:space="preserve"> for </w:t>
      </w:r>
      <w:r w:rsidR="0002579A">
        <w:rPr>
          <w:color w:val="000000"/>
          <w:szCs w:val="24"/>
        </w:rPr>
        <w:t>‘</w:t>
      </w:r>
      <w:r w:rsidRPr="00422F50">
        <w:rPr>
          <w:color w:val="000000"/>
          <w:szCs w:val="24"/>
        </w:rPr>
        <w:t>The Day</w:t>
      </w:r>
      <w:r w:rsidR="0002579A">
        <w:rPr>
          <w:color w:val="000000"/>
          <w:szCs w:val="24"/>
        </w:rPr>
        <w:t>’</w:t>
      </w:r>
      <w:r w:rsidRPr="00422F50">
        <w:rPr>
          <w:color w:val="000000"/>
          <w:szCs w:val="24"/>
        </w:rPr>
        <w:t xml:space="preserve">.  </w:t>
      </w:r>
      <w:r w:rsidR="003C4B1F">
        <w:rPr>
          <w:color w:val="000000"/>
          <w:szCs w:val="24"/>
        </w:rPr>
        <w:t>If the teachers notice that they are short in a particular category, we will provide more; just ask.</w:t>
      </w:r>
    </w:p>
    <w:p w:rsidR="00422F50" w:rsidRPr="00422F50" w:rsidRDefault="00422F50" w:rsidP="00422F50">
      <w:pPr>
        <w:pStyle w:val="NormalWeb"/>
        <w:rPr>
          <w:color w:val="000000"/>
          <w:szCs w:val="24"/>
        </w:rPr>
      </w:pPr>
    </w:p>
    <w:p w:rsidR="00F04851" w:rsidRDefault="00422F50" w:rsidP="00422F50">
      <w:pPr>
        <w:pStyle w:val="NormalWeb"/>
        <w:rPr>
          <w:color w:val="000000"/>
          <w:szCs w:val="24"/>
        </w:rPr>
      </w:pPr>
      <w:r w:rsidRPr="00422F50">
        <w:rPr>
          <w:color w:val="000000"/>
          <w:szCs w:val="24"/>
        </w:rPr>
        <w:t xml:space="preserve">On </w:t>
      </w:r>
      <w:r w:rsidR="0002579A">
        <w:rPr>
          <w:color w:val="000000"/>
          <w:szCs w:val="24"/>
        </w:rPr>
        <w:t>‘</w:t>
      </w:r>
      <w:r w:rsidR="0002579A" w:rsidRPr="00422F50">
        <w:rPr>
          <w:color w:val="000000"/>
          <w:szCs w:val="24"/>
        </w:rPr>
        <w:t>The Day</w:t>
      </w:r>
      <w:r w:rsidR="0002579A">
        <w:rPr>
          <w:color w:val="000000"/>
          <w:szCs w:val="24"/>
        </w:rPr>
        <w:t>’</w:t>
      </w:r>
      <w:r w:rsidRPr="00422F50">
        <w:rPr>
          <w:color w:val="000000"/>
          <w:szCs w:val="24"/>
        </w:rPr>
        <w:t xml:space="preserve">, </w:t>
      </w:r>
      <w:r w:rsidR="0002579A">
        <w:rPr>
          <w:color w:val="000000"/>
          <w:szCs w:val="24"/>
        </w:rPr>
        <w:t xml:space="preserve">the books are presented to each class spread </w:t>
      </w:r>
      <w:r w:rsidR="00F04851">
        <w:rPr>
          <w:color w:val="000000"/>
          <w:szCs w:val="24"/>
        </w:rPr>
        <w:t>out over tables</w:t>
      </w:r>
      <w:r w:rsidR="003C4B1F">
        <w:rPr>
          <w:color w:val="000000"/>
          <w:szCs w:val="24"/>
        </w:rPr>
        <w:t>,</w:t>
      </w:r>
      <w:r w:rsidR="00F04851">
        <w:rPr>
          <w:color w:val="000000"/>
          <w:szCs w:val="24"/>
        </w:rPr>
        <w:t xml:space="preserve"> o</w:t>
      </w:r>
      <w:r w:rsidR="003C4B1F">
        <w:rPr>
          <w:color w:val="000000"/>
          <w:szCs w:val="24"/>
        </w:rPr>
        <w:t>n</w:t>
      </w:r>
      <w:r w:rsidR="00F04851">
        <w:rPr>
          <w:color w:val="000000"/>
          <w:szCs w:val="24"/>
        </w:rPr>
        <w:t xml:space="preserve"> the floor</w:t>
      </w:r>
      <w:r w:rsidR="0002579A">
        <w:rPr>
          <w:color w:val="000000"/>
          <w:szCs w:val="24"/>
        </w:rPr>
        <w:t>,</w:t>
      </w:r>
      <w:r w:rsidR="00F04851">
        <w:rPr>
          <w:color w:val="000000"/>
          <w:szCs w:val="24"/>
        </w:rPr>
        <w:t xml:space="preserve"> </w:t>
      </w:r>
      <w:r w:rsidR="003C4B1F">
        <w:rPr>
          <w:color w:val="000000"/>
          <w:szCs w:val="24"/>
        </w:rPr>
        <w:t xml:space="preserve">wrapped in a blanket, or any other way that suits </w:t>
      </w:r>
      <w:r w:rsidR="00F04851">
        <w:rPr>
          <w:color w:val="000000"/>
          <w:szCs w:val="24"/>
        </w:rPr>
        <w:t>and th</w:t>
      </w:r>
      <w:r w:rsidR="0002579A">
        <w:rPr>
          <w:color w:val="000000"/>
          <w:szCs w:val="24"/>
        </w:rPr>
        <w:t xml:space="preserve">e children </w:t>
      </w:r>
      <w:r w:rsidR="00F04851">
        <w:rPr>
          <w:color w:val="000000"/>
          <w:szCs w:val="24"/>
        </w:rPr>
        <w:t>get</w:t>
      </w:r>
      <w:r w:rsidRPr="00422F50">
        <w:rPr>
          <w:color w:val="000000"/>
          <w:szCs w:val="24"/>
        </w:rPr>
        <w:t xml:space="preserve"> to </w:t>
      </w:r>
      <w:r w:rsidR="003C4B1F">
        <w:rPr>
          <w:color w:val="000000"/>
          <w:szCs w:val="24"/>
        </w:rPr>
        <w:t xml:space="preserve">go through the lot to </w:t>
      </w:r>
      <w:r w:rsidRPr="00422F50">
        <w:rPr>
          <w:color w:val="000000"/>
          <w:szCs w:val="24"/>
        </w:rPr>
        <w:t xml:space="preserve">select two books </w:t>
      </w:r>
      <w:r w:rsidRPr="000D60BD">
        <w:rPr>
          <w:i/>
          <w:color w:val="000000"/>
          <w:szCs w:val="24"/>
        </w:rPr>
        <w:t>to take home and cherish</w:t>
      </w:r>
      <w:r w:rsidR="0002579A">
        <w:rPr>
          <w:color w:val="000000"/>
          <w:szCs w:val="24"/>
        </w:rPr>
        <w:t>.</w:t>
      </w:r>
    </w:p>
    <w:p w:rsidR="00F04851" w:rsidRDefault="00F04851" w:rsidP="00422F50">
      <w:pPr>
        <w:pStyle w:val="NormalWeb"/>
        <w:rPr>
          <w:color w:val="000000"/>
          <w:szCs w:val="24"/>
        </w:rPr>
      </w:pPr>
    </w:p>
    <w:p w:rsidR="00422F50" w:rsidRDefault="00422F50" w:rsidP="00422F50">
      <w:pPr>
        <w:pStyle w:val="NormalWeb"/>
        <w:rPr>
          <w:color w:val="000000"/>
          <w:szCs w:val="24"/>
        </w:rPr>
      </w:pPr>
      <w:r w:rsidRPr="00422F50">
        <w:rPr>
          <w:color w:val="000000"/>
          <w:szCs w:val="24"/>
        </w:rPr>
        <w:t xml:space="preserve">Reluctant readers are taken through before the rest of the class, guided by their teacher or aide, to ensure they get two books that appeal to them. The remaining students then </w:t>
      </w:r>
      <w:r w:rsidR="0002579A">
        <w:rPr>
          <w:color w:val="000000"/>
          <w:szCs w:val="24"/>
        </w:rPr>
        <w:t>come in and</w:t>
      </w:r>
      <w:r w:rsidRPr="00422F50">
        <w:rPr>
          <w:color w:val="000000"/>
          <w:szCs w:val="24"/>
        </w:rPr>
        <w:t xml:space="preserve"> choose their own</w:t>
      </w:r>
      <w:r w:rsidR="0002579A">
        <w:rPr>
          <w:color w:val="000000"/>
          <w:szCs w:val="24"/>
        </w:rPr>
        <w:t>. We recommend they do so</w:t>
      </w:r>
      <w:r w:rsidRPr="00422F50">
        <w:rPr>
          <w:color w:val="000000"/>
          <w:szCs w:val="24"/>
        </w:rPr>
        <w:t xml:space="preserve"> in two goes: they go through the selection and choose a book, withdraw and spend up to ten minutes or so together thinking about what they have selected and </w:t>
      </w:r>
      <w:r w:rsidR="003C4B1F">
        <w:rPr>
          <w:color w:val="000000"/>
          <w:szCs w:val="24"/>
        </w:rPr>
        <w:t>seen, chatting, swapping, etc. T</w:t>
      </w:r>
      <w:r w:rsidRPr="00422F50">
        <w:rPr>
          <w:color w:val="000000"/>
          <w:szCs w:val="24"/>
        </w:rPr>
        <w:t xml:space="preserve">hey </w:t>
      </w:r>
      <w:r w:rsidR="003C4B1F">
        <w:rPr>
          <w:color w:val="000000"/>
          <w:szCs w:val="24"/>
        </w:rPr>
        <w:t>then go back for another title that appeals</w:t>
      </w:r>
      <w:r w:rsidRPr="00422F50">
        <w:rPr>
          <w:color w:val="000000"/>
          <w:szCs w:val="24"/>
        </w:rPr>
        <w:t xml:space="preserve"> to them.</w:t>
      </w:r>
      <w:r w:rsidR="003C4B1F">
        <w:rPr>
          <w:color w:val="000000"/>
          <w:szCs w:val="24"/>
        </w:rPr>
        <w:t xml:space="preserve"> Everyone goes home with 2 books that they have chosen.</w:t>
      </w:r>
    </w:p>
    <w:p w:rsidR="0002579A" w:rsidRPr="00422F50" w:rsidRDefault="0002579A" w:rsidP="00422F50">
      <w:pPr>
        <w:pStyle w:val="NormalWeb"/>
        <w:rPr>
          <w:color w:val="000000"/>
          <w:szCs w:val="24"/>
        </w:rPr>
      </w:pPr>
    </w:p>
    <w:p w:rsidR="00F04851" w:rsidRDefault="00F04851" w:rsidP="00963092">
      <w:r>
        <w:t>It is that simple.</w:t>
      </w:r>
    </w:p>
    <w:p w:rsidR="004A3355" w:rsidRDefault="004A3355" w:rsidP="00963092">
      <w:r>
        <w:t xml:space="preserve">An extension to the program is aimed at younger siblings. We can supply additional board books, toddler or </w:t>
      </w:r>
      <w:proofErr w:type="gramStart"/>
      <w:r>
        <w:t>Kinder</w:t>
      </w:r>
      <w:proofErr w:type="gramEnd"/>
      <w:r>
        <w:t xml:space="preserve"> age books in addition for those with younger siblings at home to enjoy. It may encourage the primary children to read aloud to their younger siblings with benefits for both. If this extension appeals to your school please advise the approximate numbers so we can arrange supply</w:t>
      </w:r>
    </w:p>
    <w:p w:rsidR="00A13F10" w:rsidRDefault="004A3355" w:rsidP="00963092">
      <w:r>
        <w:t>All</w:t>
      </w:r>
      <w:bookmarkStart w:id="0" w:name="_GoBack"/>
      <w:bookmarkEnd w:id="0"/>
      <w:r w:rsidR="00A13F10" w:rsidRPr="000D60BD">
        <w:t xml:space="preserve"> books will be clean, age appropriate, and pre-sorted into categories </w:t>
      </w:r>
      <w:r w:rsidR="000D60BD">
        <w:t>of</w:t>
      </w:r>
      <w:r w:rsidR="00A13F10" w:rsidRPr="000D60BD">
        <w:t xml:space="preserve"> Kinder/Prep, Primary Picture, and Primary Chapter. They will be sourced from our donated ‘gently loved’ or new book stocks, as available.</w:t>
      </w:r>
    </w:p>
    <w:p w:rsidR="000D60BD" w:rsidRDefault="000D60BD" w:rsidP="00963092">
      <w:r>
        <w:t>All we ask is that the children take the books home to enjoy. When there are books in</w:t>
      </w:r>
      <w:r w:rsidR="004A3355">
        <w:t xml:space="preserve"> the home, someone can read</w:t>
      </w:r>
      <w:r>
        <w:t xml:space="preserve"> aloud to the children, be it a parent, grandparent, extended family member, carer, older sibling, etc.</w:t>
      </w:r>
    </w:p>
    <w:p w:rsidR="000D60BD" w:rsidRPr="000D60BD" w:rsidRDefault="000D60BD" w:rsidP="00963092">
      <w:r>
        <w:t xml:space="preserve">The evidence is clear that reading aloud to children for just 10 minutes a day sets the children up for success in school and in life. The 123Read2Me </w:t>
      </w:r>
      <w:r w:rsidR="0002579A">
        <w:t>Literacy Day P</w:t>
      </w:r>
      <w:r>
        <w:t>rogram removes one of the obstacles to reading at home</w:t>
      </w:r>
      <w:r w:rsidR="0002579A">
        <w:t xml:space="preserve"> in disadvantaged communities </w:t>
      </w:r>
      <w:r>
        <w:t xml:space="preserve">through </w:t>
      </w:r>
      <w:r w:rsidR="0002579A">
        <w:t xml:space="preserve">providing </w:t>
      </w:r>
      <w:r>
        <w:t>a constant supply of free children’s books</w:t>
      </w:r>
      <w:r w:rsidR="00F04851">
        <w:t>.</w:t>
      </w:r>
    </w:p>
    <w:p w:rsidR="00A13F10" w:rsidRDefault="00A13F10" w:rsidP="00963092">
      <w:pPr>
        <w:rPr>
          <w:b/>
        </w:rPr>
      </w:pPr>
    </w:p>
    <w:p w:rsidR="00A13F10" w:rsidRDefault="0002579A" w:rsidP="00963092">
      <w:pPr>
        <w:rPr>
          <w:b/>
        </w:rPr>
      </w:pPr>
      <w:r>
        <w:rPr>
          <w:b/>
        </w:rPr>
        <w:t xml:space="preserve">KEY </w:t>
      </w:r>
      <w:r w:rsidR="00A13F10">
        <w:rPr>
          <w:b/>
        </w:rPr>
        <w:t>BENEFITS:</w:t>
      </w:r>
    </w:p>
    <w:p w:rsidR="00F04851" w:rsidRDefault="0002579A" w:rsidP="000D60BD">
      <w:pPr>
        <w:pStyle w:val="ListParagraph"/>
        <w:numPr>
          <w:ilvl w:val="0"/>
          <w:numId w:val="1"/>
        </w:numPr>
      </w:pPr>
      <w:r>
        <w:t>Every child gets 2 books each</w:t>
      </w:r>
      <w:r w:rsidR="00F04851">
        <w:t xml:space="preserve"> term to take home and keep.</w:t>
      </w:r>
    </w:p>
    <w:p w:rsidR="00A13F10" w:rsidRDefault="00F04851" w:rsidP="000D60BD">
      <w:pPr>
        <w:pStyle w:val="ListParagraph"/>
        <w:numPr>
          <w:ilvl w:val="0"/>
          <w:numId w:val="1"/>
        </w:numPr>
      </w:pPr>
      <w:r>
        <w:lastRenderedPageBreak/>
        <w:t xml:space="preserve">It </w:t>
      </w:r>
      <w:r w:rsidR="00963092" w:rsidRPr="000D60BD">
        <w:t xml:space="preserve">ensures that reluctant readers are not disadvantaged by the process, and are actually </w:t>
      </w:r>
      <w:r w:rsidR="00A13F10" w:rsidRPr="000D60BD">
        <w:t>assisted to select appropriate books for them</w:t>
      </w:r>
      <w:r w:rsidR="000D60BD">
        <w:t>,</w:t>
      </w:r>
      <w:r w:rsidR="00A13F10" w:rsidRPr="000D60BD">
        <w:t xml:space="preserve"> individually.</w:t>
      </w:r>
    </w:p>
    <w:p w:rsidR="00F04851" w:rsidRDefault="00F04851" w:rsidP="000D60BD">
      <w:pPr>
        <w:pStyle w:val="ListParagraph"/>
        <w:numPr>
          <w:ilvl w:val="0"/>
          <w:numId w:val="1"/>
        </w:numPr>
      </w:pPr>
      <w:r>
        <w:t>It encourages family members at home to read aloud to the children.</w:t>
      </w:r>
    </w:p>
    <w:p w:rsidR="003C4B1F" w:rsidRDefault="003C4B1F" w:rsidP="000D60BD">
      <w:pPr>
        <w:pStyle w:val="ListParagraph"/>
        <w:numPr>
          <w:ilvl w:val="0"/>
          <w:numId w:val="1"/>
        </w:numPr>
      </w:pPr>
      <w:r>
        <w:t>It fits any school program and adds excitement to reading and books.</w:t>
      </w:r>
    </w:p>
    <w:p w:rsidR="003C4B1F" w:rsidRPr="000D60BD" w:rsidRDefault="003C4B1F" w:rsidP="000D60BD">
      <w:pPr>
        <w:pStyle w:val="ListParagraph"/>
        <w:numPr>
          <w:ilvl w:val="0"/>
          <w:numId w:val="1"/>
        </w:numPr>
      </w:pPr>
      <w:r>
        <w:t>The books are Free!</w:t>
      </w:r>
    </w:p>
    <w:p w:rsidR="00422F50" w:rsidRDefault="00963092" w:rsidP="000D60BD">
      <w:pPr>
        <w:pStyle w:val="NormalWeb"/>
        <w:rPr>
          <w:color w:val="000000"/>
          <w:sz w:val="24"/>
          <w:szCs w:val="24"/>
        </w:rPr>
      </w:pPr>
      <w:r>
        <w:rPr>
          <w:b/>
        </w:rPr>
        <w:t xml:space="preserve"> </w:t>
      </w:r>
    </w:p>
    <w:p w:rsidR="00422F50" w:rsidRDefault="00422F50" w:rsidP="00422F50">
      <w:pPr>
        <w:pStyle w:val="NormalWeb"/>
        <w:rPr>
          <w:color w:val="000000"/>
          <w:sz w:val="24"/>
          <w:szCs w:val="24"/>
        </w:rPr>
      </w:pPr>
    </w:p>
    <w:p w:rsidR="00422F50" w:rsidRDefault="00422F50" w:rsidP="00422F50">
      <w:pPr>
        <w:rPr>
          <w:rFonts w:eastAsia="Times New Roman"/>
          <w:color w:val="000000"/>
          <w:sz w:val="24"/>
          <w:szCs w:val="24"/>
        </w:rPr>
      </w:pPr>
      <w:r>
        <w:rPr>
          <w:rFonts w:eastAsia="Times New Roman"/>
          <w:color w:val="000000"/>
          <w:sz w:val="24"/>
          <w:szCs w:val="24"/>
        </w:rPr>
        <w:t>We would encourage your school to take up this exciting new literacy initiative and welcome the opportunity to meet with you or your nominated team member soon to set up the program for 2019.</w:t>
      </w:r>
    </w:p>
    <w:p w:rsidR="00963092" w:rsidRPr="00963092" w:rsidRDefault="00963092" w:rsidP="00963092">
      <w:pPr>
        <w:rPr>
          <w:b/>
        </w:rPr>
      </w:pPr>
    </w:p>
    <w:sectPr w:rsidR="00963092" w:rsidRPr="00963092" w:rsidSect="009630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410B1"/>
    <w:multiLevelType w:val="hybridMultilevel"/>
    <w:tmpl w:val="0D24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92"/>
    <w:rsid w:val="00017C24"/>
    <w:rsid w:val="0002579A"/>
    <w:rsid w:val="000D60BD"/>
    <w:rsid w:val="00111BE1"/>
    <w:rsid w:val="003C4B1F"/>
    <w:rsid w:val="00422F50"/>
    <w:rsid w:val="004A3355"/>
    <w:rsid w:val="00963092"/>
    <w:rsid w:val="009D386C"/>
    <w:rsid w:val="00A13F10"/>
    <w:rsid w:val="00F0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A150-2C78-4FB2-A609-2D3408FD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F50"/>
    <w:pPr>
      <w:spacing w:after="0" w:line="240" w:lineRule="auto"/>
    </w:pPr>
    <w:rPr>
      <w:rFonts w:ascii="Calibri" w:eastAsiaTheme="minorEastAsia" w:hAnsi="Calibri" w:cs="Calibri"/>
      <w:lang w:eastAsia="en-AU"/>
    </w:rPr>
  </w:style>
  <w:style w:type="paragraph" w:styleId="ListParagraph">
    <w:name w:val="List Paragraph"/>
    <w:basedOn w:val="Normal"/>
    <w:uiPriority w:val="34"/>
    <w:qFormat/>
    <w:rsid w:val="000D60BD"/>
    <w:pPr>
      <w:ind w:left="720"/>
      <w:contextualSpacing/>
    </w:pPr>
  </w:style>
  <w:style w:type="paragraph" w:styleId="BalloonText">
    <w:name w:val="Balloon Text"/>
    <w:basedOn w:val="Normal"/>
    <w:link w:val="BalloonTextChar"/>
    <w:uiPriority w:val="99"/>
    <w:semiHidden/>
    <w:unhideWhenUsed/>
    <w:rsid w:val="00017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2019-02-11T05:22:00Z</cp:lastPrinted>
  <dcterms:created xsi:type="dcterms:W3CDTF">2019-02-10T02:46:00Z</dcterms:created>
  <dcterms:modified xsi:type="dcterms:W3CDTF">2019-02-19T09:22:00Z</dcterms:modified>
</cp:coreProperties>
</file>